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1428" w14:textId="77777777" w:rsidR="001319FA" w:rsidRPr="001319FA" w:rsidRDefault="001319FA" w:rsidP="001319FA">
      <w:pPr>
        <w:spacing w:after="160" w:line="254" w:lineRule="auto"/>
        <w:ind w:left="720" w:hanging="360"/>
        <w:jc w:val="center"/>
        <w:rPr>
          <w:b/>
        </w:rPr>
      </w:pPr>
      <w:bookmarkStart w:id="0" w:name="_GoBack"/>
      <w:bookmarkEnd w:id="0"/>
    </w:p>
    <w:p w14:paraId="5491FD46" w14:textId="53CFCFE6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</w:rPr>
      </w:pPr>
      <w:r w:rsidRPr="00FB52B8">
        <w:rPr>
          <w:b/>
          <w:color w:val="000000"/>
          <w:sz w:val="32"/>
          <w:szCs w:val="32"/>
        </w:rPr>
        <w:t>PRINCE GEORGE’S COUNTY</w:t>
      </w:r>
    </w:p>
    <w:p w14:paraId="7FAE4FDA" w14:textId="77777777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</w:rPr>
      </w:pPr>
      <w:r w:rsidRPr="00FB52B8">
        <w:rPr>
          <w:b/>
          <w:color w:val="000000"/>
          <w:sz w:val="32"/>
          <w:szCs w:val="32"/>
        </w:rPr>
        <w:t>CLIMATE ACTION COMMISSION</w:t>
      </w:r>
    </w:p>
    <w:p w14:paraId="5D3A4DD6" w14:textId="77777777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  <w:u w:val="single"/>
        </w:rPr>
      </w:pPr>
      <w:r w:rsidRPr="00FB52B8">
        <w:rPr>
          <w:b/>
          <w:color w:val="000000"/>
          <w:sz w:val="32"/>
          <w:szCs w:val="32"/>
          <w:u w:val="single"/>
        </w:rPr>
        <w:t>AGENDA</w:t>
      </w:r>
    </w:p>
    <w:p w14:paraId="20C8FD76" w14:textId="77777777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</w:rPr>
      </w:pPr>
      <w:r w:rsidRPr="00FB52B8">
        <w:rPr>
          <w:b/>
          <w:color w:val="000000"/>
          <w:sz w:val="32"/>
          <w:szCs w:val="32"/>
        </w:rPr>
        <w:t>FRIDAY, OCTOBER 16, 2020 @ 1:00 P.M.</w:t>
      </w:r>
    </w:p>
    <w:p w14:paraId="59B04EDD" w14:textId="77777777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</w:rPr>
      </w:pPr>
    </w:p>
    <w:p w14:paraId="5BCE5A90" w14:textId="77777777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</w:rPr>
      </w:pPr>
      <w:r w:rsidRPr="00FB52B8">
        <w:rPr>
          <w:b/>
          <w:color w:val="000000"/>
          <w:sz w:val="32"/>
          <w:szCs w:val="32"/>
        </w:rPr>
        <w:t>The meeting will be live streamed, and may be viewed at the following link:</w:t>
      </w:r>
    </w:p>
    <w:p w14:paraId="16751DD5" w14:textId="77777777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  <w:u w:val="single"/>
        </w:rPr>
      </w:pPr>
      <w:r w:rsidRPr="00FB52B8">
        <w:rPr>
          <w:b/>
          <w:color w:val="000000"/>
          <w:sz w:val="32"/>
          <w:szCs w:val="32"/>
          <w:u w:val="single"/>
        </w:rPr>
        <w:t>https://pgccouncil.us/LIVE</w:t>
      </w:r>
    </w:p>
    <w:p w14:paraId="26062DDA" w14:textId="77777777" w:rsidR="001319FA" w:rsidRPr="00FB52B8" w:rsidRDefault="001319FA" w:rsidP="001319FA">
      <w:pPr>
        <w:pStyle w:val="ListParagraph"/>
        <w:spacing w:after="160" w:line="254" w:lineRule="auto"/>
        <w:jc w:val="center"/>
        <w:rPr>
          <w:b/>
          <w:color w:val="000000"/>
          <w:sz w:val="32"/>
          <w:szCs w:val="32"/>
          <w:u w:val="single"/>
        </w:rPr>
      </w:pPr>
    </w:p>
    <w:p w14:paraId="5619C3E2" w14:textId="77777777" w:rsidR="001319FA" w:rsidRPr="00FB52B8" w:rsidRDefault="001319FA" w:rsidP="001319FA">
      <w:pPr>
        <w:pStyle w:val="ListParagraph"/>
        <w:spacing w:after="160" w:line="254" w:lineRule="auto"/>
        <w:rPr>
          <w:color w:val="000000"/>
          <w:sz w:val="32"/>
          <w:szCs w:val="32"/>
          <w:u w:val="single"/>
        </w:rPr>
      </w:pPr>
    </w:p>
    <w:p w14:paraId="357C9E14" w14:textId="77777777" w:rsidR="001319FA" w:rsidRPr="00FB52B8" w:rsidRDefault="001319FA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Call to Order </w:t>
      </w:r>
    </w:p>
    <w:p w14:paraId="08C92B1A" w14:textId="47B5B197" w:rsidR="001319FA" w:rsidRPr="00FB52B8" w:rsidRDefault="005302EF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Opening Remarks</w:t>
      </w:r>
    </w:p>
    <w:p w14:paraId="68229744" w14:textId="2CB8DF79" w:rsidR="001319FA" w:rsidRPr="00FB52B8" w:rsidRDefault="005302EF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Introductions</w:t>
      </w:r>
    </w:p>
    <w:p w14:paraId="1211E8FE" w14:textId="643E6B24" w:rsidR="001319FA" w:rsidRPr="00FB52B8" w:rsidRDefault="001319FA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 xml:space="preserve">Overview of </w:t>
      </w:r>
      <w:r w:rsidR="00782A14">
        <w:rPr>
          <w:color w:val="000000"/>
          <w:sz w:val="32"/>
          <w:szCs w:val="32"/>
        </w:rPr>
        <w:t>C</w:t>
      </w:r>
      <w:r w:rsidRPr="00FB52B8">
        <w:rPr>
          <w:color w:val="000000"/>
          <w:sz w:val="32"/>
          <w:szCs w:val="32"/>
        </w:rPr>
        <w:t>R-</w:t>
      </w:r>
      <w:r w:rsidR="00782A14">
        <w:rPr>
          <w:color w:val="000000"/>
          <w:sz w:val="32"/>
          <w:szCs w:val="32"/>
        </w:rPr>
        <w:t>007-</w:t>
      </w:r>
      <w:r w:rsidRPr="00FB52B8">
        <w:rPr>
          <w:color w:val="000000"/>
          <w:sz w:val="32"/>
          <w:szCs w:val="32"/>
        </w:rPr>
        <w:t>2020</w:t>
      </w:r>
    </w:p>
    <w:p w14:paraId="06B56CFC" w14:textId="79321CA6" w:rsidR="001319FA" w:rsidRPr="00FB52B8" w:rsidRDefault="001319FA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Climate Action Plan</w:t>
      </w:r>
      <w:r w:rsidR="00FB52B8">
        <w:rPr>
          <w:color w:val="000000"/>
          <w:sz w:val="32"/>
          <w:szCs w:val="32"/>
        </w:rPr>
        <w:t xml:space="preserve"> </w:t>
      </w:r>
      <w:r w:rsidR="009D75B7">
        <w:rPr>
          <w:color w:val="000000"/>
          <w:sz w:val="32"/>
          <w:szCs w:val="32"/>
        </w:rPr>
        <w:t>–</w:t>
      </w:r>
      <w:r w:rsidR="00FB52B8">
        <w:rPr>
          <w:color w:val="000000"/>
          <w:sz w:val="32"/>
          <w:szCs w:val="32"/>
        </w:rPr>
        <w:t xml:space="preserve"> Components</w:t>
      </w:r>
      <w:r w:rsidR="00084F3F" w:rsidRPr="00FB52B8">
        <w:rPr>
          <w:color w:val="000000"/>
          <w:sz w:val="32"/>
          <w:szCs w:val="32"/>
        </w:rPr>
        <w:t xml:space="preserve"> </w:t>
      </w:r>
    </w:p>
    <w:p w14:paraId="6B4A03BE" w14:textId="77777777" w:rsidR="001319FA" w:rsidRPr="00FB52B8" w:rsidRDefault="001319FA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Resources </w:t>
      </w:r>
    </w:p>
    <w:p w14:paraId="39C4461A" w14:textId="1A1596E3" w:rsidR="001319FA" w:rsidRPr="00FB52B8" w:rsidRDefault="00D61941" w:rsidP="00FB52B8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Discussion</w:t>
      </w:r>
      <w:r w:rsidR="001319FA" w:rsidRPr="00FB52B8">
        <w:rPr>
          <w:color w:val="000000"/>
          <w:sz w:val="32"/>
          <w:szCs w:val="32"/>
        </w:rPr>
        <w:t> </w:t>
      </w:r>
      <w:r w:rsidR="00FB52B8">
        <w:rPr>
          <w:color w:val="000000"/>
          <w:sz w:val="32"/>
          <w:szCs w:val="32"/>
        </w:rPr>
        <w:t xml:space="preserve">- </w:t>
      </w:r>
      <w:r w:rsidR="001319FA" w:rsidRPr="00FB52B8">
        <w:rPr>
          <w:color w:val="000000"/>
          <w:sz w:val="32"/>
          <w:szCs w:val="32"/>
        </w:rPr>
        <w:t>Issues </w:t>
      </w:r>
      <w:r w:rsidR="005169D9" w:rsidRPr="00FB52B8">
        <w:rPr>
          <w:color w:val="000000"/>
          <w:sz w:val="32"/>
          <w:szCs w:val="32"/>
        </w:rPr>
        <w:t>of Interest</w:t>
      </w:r>
    </w:p>
    <w:p w14:paraId="39C222F2" w14:textId="77777777" w:rsidR="001319FA" w:rsidRPr="00FB52B8" w:rsidRDefault="001319FA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Next Steps</w:t>
      </w:r>
    </w:p>
    <w:p w14:paraId="67C36D09" w14:textId="77777777" w:rsidR="001319FA" w:rsidRPr="00FB52B8" w:rsidRDefault="001319FA" w:rsidP="001319FA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  <w:sz w:val="32"/>
          <w:szCs w:val="32"/>
        </w:rPr>
      </w:pPr>
      <w:r w:rsidRPr="00FB52B8">
        <w:rPr>
          <w:color w:val="000000"/>
          <w:sz w:val="32"/>
          <w:szCs w:val="32"/>
        </w:rPr>
        <w:t>Adjournment</w:t>
      </w:r>
    </w:p>
    <w:p w14:paraId="4F3AEB47" w14:textId="77777777" w:rsidR="001319FA" w:rsidRDefault="001319FA" w:rsidP="001319FA">
      <w:pPr>
        <w:spacing w:after="160" w:line="254" w:lineRule="auto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2260EA0C" w14:textId="77777777" w:rsidR="004372D2" w:rsidRDefault="004372D2"/>
    <w:sectPr w:rsidR="00437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4E0C0" w14:textId="77777777" w:rsidR="00EF542C" w:rsidRDefault="00EF542C" w:rsidP="001319FA">
      <w:r>
        <w:separator/>
      </w:r>
    </w:p>
  </w:endnote>
  <w:endnote w:type="continuationSeparator" w:id="0">
    <w:p w14:paraId="2E1AE2B8" w14:textId="77777777" w:rsidR="00EF542C" w:rsidRDefault="00EF542C" w:rsidP="0013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1B26" w14:textId="77777777" w:rsidR="00EF542C" w:rsidRDefault="00EF542C" w:rsidP="001319FA">
      <w:r>
        <w:separator/>
      </w:r>
    </w:p>
  </w:footnote>
  <w:footnote w:type="continuationSeparator" w:id="0">
    <w:p w14:paraId="43B66E5A" w14:textId="77777777" w:rsidR="00EF542C" w:rsidRDefault="00EF542C" w:rsidP="0013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4815"/>
    <w:multiLevelType w:val="hybridMultilevel"/>
    <w:tmpl w:val="FD44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2F73"/>
    <w:multiLevelType w:val="hybridMultilevel"/>
    <w:tmpl w:val="FF60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50C64"/>
    <w:multiLevelType w:val="hybridMultilevel"/>
    <w:tmpl w:val="F050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B5D00"/>
    <w:multiLevelType w:val="hybridMultilevel"/>
    <w:tmpl w:val="4B34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FA"/>
    <w:rsid w:val="0003449B"/>
    <w:rsid w:val="00084F3F"/>
    <w:rsid w:val="000F2D30"/>
    <w:rsid w:val="001319FA"/>
    <w:rsid w:val="004372D2"/>
    <w:rsid w:val="005169D9"/>
    <w:rsid w:val="005302EF"/>
    <w:rsid w:val="005C444B"/>
    <w:rsid w:val="00605D1E"/>
    <w:rsid w:val="00782A14"/>
    <w:rsid w:val="0080312E"/>
    <w:rsid w:val="009D75B7"/>
    <w:rsid w:val="009F4FE6"/>
    <w:rsid w:val="00D52E5C"/>
    <w:rsid w:val="00D61941"/>
    <w:rsid w:val="00DB59CC"/>
    <w:rsid w:val="00E52B69"/>
    <w:rsid w:val="00EF542C"/>
    <w:rsid w:val="00F339AA"/>
    <w:rsid w:val="00FB52B8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E39F"/>
  <w15:chartTrackingRefBased/>
  <w15:docId w15:val="{6F9D6E31-C1D1-4AB9-AFA0-8C446CE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9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D44D31282DF47BDBE135E2579BD7C" ma:contentTypeVersion="11" ma:contentTypeDescription="Create a new document." ma:contentTypeScope="" ma:versionID="8226cbd6a02c772e6eff455ceb7a00ad">
  <xsd:schema xmlns:xsd="http://www.w3.org/2001/XMLSchema" xmlns:xs="http://www.w3.org/2001/XMLSchema" xmlns:p="http://schemas.microsoft.com/office/2006/metadata/properties" xmlns:ns3="c6a7f33b-39dc-4f9f-8ba4-cc983a13d8cf" xmlns:ns4="ccd9260c-952b-4a81-9410-ab0b01c01adc" targetNamespace="http://schemas.microsoft.com/office/2006/metadata/properties" ma:root="true" ma:fieldsID="4d8272f41deac99d2403e1ec4695f7e0" ns3:_="" ns4:_="">
    <xsd:import namespace="c6a7f33b-39dc-4f9f-8ba4-cc983a13d8cf"/>
    <xsd:import namespace="ccd9260c-952b-4a81-9410-ab0b01c01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7f33b-39dc-4f9f-8ba4-cc983a13d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260c-952b-4a81-9410-ab0b01c01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E70FB-EABE-4634-A0F5-B7D851E35945}">
  <ds:schemaRefs>
    <ds:schemaRef ds:uri="ccd9260c-952b-4a81-9410-ab0b01c01a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a7f33b-39dc-4f9f-8ba4-cc983a13d8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BF0FA4-0D4D-4361-9E12-53176BF93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D7E5B-D3A2-40F4-96EF-3CCE0437E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7f33b-39dc-4f9f-8ba4-cc983a13d8cf"/>
    <ds:schemaRef ds:uri="ccd9260c-952b-4a81-9410-ab0b01c0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Georges County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Abe, Mary</dc:creator>
  <cp:keywords/>
  <dc:description/>
  <cp:lastModifiedBy>Williams, Sharon P.</cp:lastModifiedBy>
  <cp:revision>2</cp:revision>
  <dcterms:created xsi:type="dcterms:W3CDTF">2020-10-14T23:52:00Z</dcterms:created>
  <dcterms:modified xsi:type="dcterms:W3CDTF">2020-10-14T23:52:00Z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0x01010090CD44D31282DF47BDBE135E2579BD7C</vt:lpwstr>
  </property>
</Properties>
</file>